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47841" w:rsidRPr="002F0544" w:rsidRDefault="00F47841" w:rsidP="007036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Kit Pantacollant riducente </w:t>
      </w:r>
    </w:p>
    <w:p w:rsidR="007036A9" w:rsidRPr="002F0544" w:rsidRDefault="007036A9" w:rsidP="007036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887BE7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2F0544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it-IT"/>
        </w:rPr>
        <w:drawing>
          <wp:anchor distT="0" distB="0" distL="114300" distR="114300" simplePos="0" relativeHeight="251658240" behindDoc="1" locked="0" layoutInCell="1" allowOverlap="1" wp14:anchorId="1777ABBB" wp14:editId="6503D004">
            <wp:simplePos x="0" y="0"/>
            <wp:positionH relativeFrom="column">
              <wp:posOffset>-2028</wp:posOffset>
            </wp:positionH>
            <wp:positionV relativeFrom="paragraph">
              <wp:posOffset>431165</wp:posOffset>
            </wp:positionV>
            <wp:extent cx="3074400" cy="1440000"/>
            <wp:effectExtent l="76200" t="76200" r="69215" b="84455"/>
            <wp:wrapTight wrapText="bothSides">
              <wp:wrapPolygon edited="0">
                <wp:start x="-535" y="-1143"/>
                <wp:lineTo x="-535" y="22581"/>
                <wp:lineTo x="21952" y="22581"/>
                <wp:lineTo x="21952" y="-1143"/>
                <wp:lineTo x="-535" y="-1143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Un trattamento tutto da indossare, composto da un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confortevole </w:t>
      </w:r>
      <w:r w:rsidR="00887BE7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Panta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collant imbibito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morbido gel </w:t>
      </w:r>
      <w:r w:rsidR="00CC260E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ricco di </w:t>
      </w:r>
      <w:r w:rsidR="00CC260E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ingredienti funzionali</w:t>
      </w:r>
      <w:r w:rsidR="00CC260E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>,</w:t>
      </w:r>
      <w:r w:rsidR="00CC260E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  <w:r w:rsidR="00CC260E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ideale per </w:t>
      </w:r>
      <w:r w:rsidR="00CC260E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contrastare gli inestetismi epidermici di soggetti con cellulite</w:t>
      </w:r>
      <w:r w:rsidR="00CC260E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e/o </w:t>
      </w:r>
      <w:r w:rsidR="00CC260E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adiposità</w:t>
      </w:r>
      <w:r w:rsidR="00CC260E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localizzate.</w:t>
      </w:r>
      <w:r w:rsidR="00CC260E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S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volgere un'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azione rinfrescante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e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defaticante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, favorendo quindi la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riduzione del senso di gonfiore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,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pesantezza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e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affaticamento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  <w:r w:rsidR="00CC260E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  <w:r w:rsidR="00F47841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>I P</w:t>
      </w:r>
      <w:r w:rsidR="00CC260E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>anta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collant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aiutano a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drenare i liquidi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e le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tossine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in eccesso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grazie ai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Sali del Morto</w:t>
      </w:r>
      <w:r w:rsidR="00CC260E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in essi contenuti.</w:t>
      </w:r>
      <w:r w:rsidR="00CC260E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br/>
        <w:t>Il Pantac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ollant è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taglia unica</w:t>
      </w:r>
      <w:r w:rsidR="00CC260E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e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veste fino ad una IV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. </w:t>
      </w:r>
    </w:p>
    <w:p w:rsidR="002F0544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2F0544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</w:p>
    <w:p w:rsidR="00887BE7" w:rsidRPr="002F0544" w:rsidRDefault="00887BE7" w:rsidP="00703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Il Kit contiene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:</w:t>
      </w:r>
    </w:p>
    <w:p w:rsidR="007036A9" w:rsidRPr="00887BE7" w:rsidRDefault="007036A9" w:rsidP="007036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F47841" w:rsidRPr="002F0544" w:rsidRDefault="00887BE7" w:rsidP="007036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1 pz </w:t>
      </w:r>
      <w:r w:rsidR="00F47841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Pantacollant riducente 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imbibito di morbido gel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. </w:t>
      </w:r>
    </w:p>
    <w:p w:rsidR="00887BE7" w:rsidRPr="00887BE7" w:rsidRDefault="00887BE7" w:rsidP="007036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1 pz 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Pan</w:t>
      </w:r>
      <w:r w:rsidR="00F47841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talone di </w:t>
      </w:r>
      <w:proofErr w:type="spellStart"/>
      <w:r w:rsidR="00F47841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cartene</w:t>
      </w:r>
      <w:proofErr w:type="spellEnd"/>
      <w:r w:rsidR="00F47841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monouso</w:t>
      </w:r>
      <w:r w:rsidR="00F47841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u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tile ad 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amplificare l’effetto sauna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 prodotto e aumenta l'efficacia dell’azione delle sostanze funzionali.</w:t>
      </w:r>
    </w:p>
    <w:p w:rsidR="00887BE7" w:rsidRPr="00887BE7" w:rsidRDefault="00F47841" w:rsidP="007036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>1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pz </w:t>
      </w:r>
      <w:r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Perizoma TNT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monouso.</w:t>
      </w:r>
    </w:p>
    <w:p w:rsidR="007036A9" w:rsidRPr="002F0544" w:rsidRDefault="007036A9" w:rsidP="007036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887BE7" w:rsidRPr="00887BE7" w:rsidRDefault="00F47841" w:rsidP="007036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>Il Pantacollant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è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lavabile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e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riutilizzabile</w:t>
      </w:r>
      <w:r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più 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volte.</w:t>
      </w:r>
    </w:p>
    <w:p w:rsidR="007036A9" w:rsidRPr="002F0544" w:rsidRDefault="007036A9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:rsidR="00887BE7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2F0544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Modo d’uso</w:t>
      </w:r>
      <w:r w:rsidR="00887BE7" w:rsidRPr="00887BE7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 </w:t>
      </w:r>
    </w:p>
    <w:p w:rsidR="007036A9" w:rsidRPr="00887BE7" w:rsidRDefault="007036A9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:rsidR="00887BE7" w:rsidRPr="00887BE7" w:rsidRDefault="00887BE7" w:rsidP="007036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Indossare prima</w:t>
      </w:r>
      <w:r w:rsidR="00F47841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il </w:t>
      </w:r>
      <w:r w:rsidR="00F47841" w:rsidRPr="002F0544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Perizoma TNT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lo 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slip</w:t>
      </w:r>
      <w:r w:rsidR="00F47841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, poi il </w:t>
      </w:r>
      <w:r w:rsidR="00F47841" w:rsidRPr="002F0544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Panta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collant imbibito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e infine il 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pantalone in </w:t>
      </w:r>
      <w:proofErr w:type="spellStart"/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cartene</w:t>
      </w:r>
      <w:proofErr w:type="spellEnd"/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, lasciando agire da 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40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a 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60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minuti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:rsidR="00BF4542" w:rsidRPr="002F0544" w:rsidRDefault="00887BE7" w:rsidP="007036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Al termine </w:t>
      </w:r>
      <w:r w:rsidR="00F47841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rimuovere: Pantalone di </w:t>
      </w:r>
      <w:proofErr w:type="spellStart"/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cartene</w:t>
      </w:r>
      <w:proofErr w:type="spellEnd"/>
      <w:r w:rsidR="00BF4542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, Pantacollant e </w:t>
      </w:r>
      <w:r w:rsidR="00BF4542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Perizoma TNT</w:t>
      </w:r>
      <w:r w:rsidR="00BF4542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.</w:t>
      </w:r>
      <w:r w:rsidR="00BF4542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</w:t>
      </w:r>
      <w:r w:rsidR="00BF4542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 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</w:t>
      </w:r>
    </w:p>
    <w:p w:rsidR="007036A9" w:rsidRPr="00887BE7" w:rsidRDefault="00BF4542" w:rsidP="007036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Fare assorbire eventuale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eccedenza</w:t>
      </w:r>
      <w:r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di prodotto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  <w:r w:rsidR="00887BE7"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massaggiando la zona fino a completo assorbimento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:rsidR="007036A9" w:rsidRPr="002F0544" w:rsidRDefault="007036A9" w:rsidP="00703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</w:p>
    <w:p w:rsidR="007036A9" w:rsidRPr="002F0544" w:rsidRDefault="00887BE7" w:rsidP="007036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Dopo ogni trattamento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, </w:t>
      </w:r>
      <w:r w:rsidRPr="00887BE7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lava il Benda-collant a mano in acqua fredda</w:t>
      </w:r>
      <w:r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, con sapone</w:t>
      </w:r>
      <w:r w:rsidR="00BF4542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delicato e fai asciugare – </w:t>
      </w:r>
      <w:r w:rsidR="00BF4542" w:rsidRPr="002F0544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NO ASCIUGATRICE</w:t>
      </w:r>
      <w:r w:rsidR="00BF4542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  <w:r w:rsidR="00BF4542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br/>
      </w:r>
    </w:p>
    <w:p w:rsidR="002F0544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2F0544">
        <w:rPr>
          <w:rFonts w:ascii="Times New Roman" w:eastAsia="Times New Roman" w:hAnsi="Times New Roman" w:cs="Times New Roman"/>
          <w:noProof/>
          <w:sz w:val="23"/>
          <w:szCs w:val="23"/>
          <w:lang w:eastAsia="it-IT"/>
        </w:rPr>
        <w:drawing>
          <wp:anchor distT="0" distB="0" distL="114300" distR="114300" simplePos="0" relativeHeight="251659264" behindDoc="1" locked="0" layoutInCell="1" allowOverlap="1" wp14:anchorId="36CD21AF" wp14:editId="769216B4">
            <wp:simplePos x="0" y="0"/>
            <wp:positionH relativeFrom="column">
              <wp:posOffset>-7416</wp:posOffset>
            </wp:positionH>
            <wp:positionV relativeFrom="paragraph">
              <wp:posOffset>301625</wp:posOffset>
            </wp:positionV>
            <wp:extent cx="3027600" cy="1440000"/>
            <wp:effectExtent l="76200" t="76200" r="78105" b="84455"/>
            <wp:wrapTight wrapText="bothSides">
              <wp:wrapPolygon edited="0">
                <wp:start x="-544" y="-1143"/>
                <wp:lineTo x="-544" y="22581"/>
                <wp:lineTo x="22021" y="22581"/>
                <wp:lineTo x="22021" y="-1143"/>
                <wp:lineTo x="-544" y="-1143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542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Inseriscilo 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nella busta </w:t>
      </w:r>
      <w:r w:rsidR="00BF4542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del </w:t>
      </w:r>
      <w:r w:rsidR="00BF4542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Il Kit RICARICA </w:t>
      </w:r>
      <w:r w:rsidR="00BF4542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Pantacollant riducente</w:t>
      </w:r>
      <w:r w:rsidR="007036A9" w:rsidRPr="002F0544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, </w:t>
      </w:r>
      <w:r w:rsidR="007036A9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>i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n questo modo il </w:t>
      </w:r>
      <w:r w:rsidR="007036A9" w:rsidRPr="002F0544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Pantacollant riducente </w:t>
      </w:r>
      <w:r w:rsidR="00887BE7" w:rsidRPr="00887BE7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assorbe nuovamente il prodotto</w:t>
      </w:r>
      <w:r w:rsidR="007036A9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s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>arà</w:t>
      </w:r>
      <w:r w:rsidR="007036A9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così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pronto per il prossimo utilizzo</w:t>
      </w:r>
      <w:r w:rsidR="007036A9"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>……</w:t>
      </w:r>
    </w:p>
    <w:p w:rsidR="002F0544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:rsidR="00887BE7" w:rsidRPr="002F0544" w:rsidRDefault="007036A9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2F0544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E AVRAI </w:t>
      </w:r>
      <w:r w:rsidR="002F0544" w:rsidRPr="002F0544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COSI’ </w:t>
      </w:r>
      <w:r w:rsidRPr="002F0544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RISPARMIATO IL COSTO DEL PANTACOLLANT</w:t>
      </w:r>
    </w:p>
    <w:p w:rsidR="002F0544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:rsidR="002F0544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:rsidR="002F0544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:rsidR="002F0544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:rsidR="002F0544" w:rsidRPr="007B36A3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  <w14:glow w14:rad="228600">
            <w14:schemeClr w14:val="accent1">
              <w14:alpha w14:val="60000"/>
              <w14:satMod w14:val="175000"/>
            </w14:schemeClr>
          </w14:glow>
        </w:rPr>
      </w:pPr>
    </w:p>
    <w:p w:rsidR="002F0544" w:rsidRPr="00887BE7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</w:p>
    <w:p w:rsidR="007036A9" w:rsidRPr="002F0544" w:rsidRDefault="007036A9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:rsidR="007036A9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2F0544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A chi è / non è indicato?</w:t>
      </w:r>
      <w:r w:rsidR="007036A9" w:rsidRPr="00887BE7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 </w:t>
      </w:r>
    </w:p>
    <w:p w:rsidR="002F0544" w:rsidRPr="002F0544" w:rsidRDefault="002F0544" w:rsidP="007036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:rsidR="00887BE7" w:rsidRPr="00887BE7" w:rsidRDefault="007036A9" w:rsidP="007036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2F0544">
        <w:rPr>
          <w:rFonts w:ascii="Times New Roman" w:eastAsia="Times New Roman" w:hAnsi="Times New Roman" w:cs="Times New Roman"/>
          <w:sz w:val="23"/>
          <w:szCs w:val="23"/>
          <w:lang w:eastAsia="it-IT"/>
        </w:rPr>
        <w:t>Indicato contrastare gli inestetismi della cellulite, adiposità localizzate e</w:t>
      </w:r>
      <w:r w:rsidR="00887BE7" w:rsidRPr="00887BE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ritenzione idrica.</w:t>
      </w:r>
    </w:p>
    <w:p w:rsidR="00887BE7" w:rsidRDefault="00887BE7">
      <w:bookmarkStart w:id="0" w:name="_GoBack"/>
      <w:bookmarkEnd w:id="0"/>
    </w:p>
    <w:sectPr w:rsidR="00887BE7" w:rsidSect="007036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D0261"/>
    <w:multiLevelType w:val="multilevel"/>
    <w:tmpl w:val="D374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D645F"/>
    <w:multiLevelType w:val="multilevel"/>
    <w:tmpl w:val="A51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E7"/>
    <w:rsid w:val="002F0544"/>
    <w:rsid w:val="007036A9"/>
    <w:rsid w:val="007B36A3"/>
    <w:rsid w:val="00887BE7"/>
    <w:rsid w:val="00BB7B7A"/>
    <w:rsid w:val="00BF4542"/>
    <w:rsid w:val="00CC260E"/>
    <w:rsid w:val="00F4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BC07"/>
  <w15:chartTrackingRefBased/>
  <w15:docId w15:val="{308B95A3-7AD5-454D-8885-3BC7A667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Enzo</cp:lastModifiedBy>
  <cp:revision>1</cp:revision>
  <dcterms:created xsi:type="dcterms:W3CDTF">2023-02-08T07:48:00Z</dcterms:created>
  <dcterms:modified xsi:type="dcterms:W3CDTF">2023-02-08T08:58:00Z</dcterms:modified>
</cp:coreProperties>
</file>